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AB457" w14:textId="77777777" w:rsidR="000D1617" w:rsidRPr="00AC41CA" w:rsidRDefault="007C5C35" w:rsidP="007C5C35">
      <w:pPr>
        <w:jc w:val="center"/>
        <w:rPr>
          <w:sz w:val="48"/>
          <w:szCs w:val="48"/>
        </w:rPr>
      </w:pPr>
      <w:r w:rsidRPr="00AC41CA">
        <w:rPr>
          <w:sz w:val="48"/>
          <w:szCs w:val="48"/>
        </w:rPr>
        <w:t>Curriculum</w:t>
      </w:r>
    </w:p>
    <w:p w14:paraId="05855B61" w14:textId="77777777" w:rsidR="007C5C35" w:rsidRPr="00AC41CA" w:rsidRDefault="007C5C35" w:rsidP="007C5C35">
      <w:pPr>
        <w:jc w:val="center"/>
        <w:rPr>
          <w:sz w:val="48"/>
          <w:szCs w:val="48"/>
        </w:rPr>
      </w:pPr>
    </w:p>
    <w:p w14:paraId="680F4FC2" w14:textId="484C8629" w:rsidR="007C5C35" w:rsidRPr="00AC41CA" w:rsidRDefault="007C5C35" w:rsidP="007C5C35">
      <w:pPr>
        <w:rPr>
          <w:sz w:val="48"/>
          <w:szCs w:val="48"/>
        </w:rPr>
      </w:pPr>
      <w:r w:rsidRPr="00AC41CA">
        <w:rPr>
          <w:sz w:val="48"/>
          <w:szCs w:val="48"/>
        </w:rPr>
        <w:tab/>
        <w:t>The curriculum at The Little</w:t>
      </w:r>
      <w:r w:rsidR="00AC41CA">
        <w:rPr>
          <w:sz w:val="48"/>
          <w:szCs w:val="48"/>
        </w:rPr>
        <w:t xml:space="preserve"> Schoolhouse for the 3-year-old</w:t>
      </w:r>
      <w:r w:rsidRPr="00AC41CA">
        <w:rPr>
          <w:sz w:val="48"/>
          <w:szCs w:val="48"/>
        </w:rPr>
        <w:t xml:space="preserve"> Dolphins class is play</w:t>
      </w:r>
      <w:r w:rsidR="00AC41CA">
        <w:rPr>
          <w:sz w:val="48"/>
          <w:szCs w:val="48"/>
        </w:rPr>
        <w:t>-</w:t>
      </w:r>
      <w:r w:rsidRPr="00AC41CA">
        <w:rPr>
          <w:sz w:val="48"/>
          <w:szCs w:val="48"/>
        </w:rPr>
        <w:t>based and theme</w:t>
      </w:r>
      <w:r w:rsidR="00AC41CA">
        <w:rPr>
          <w:sz w:val="48"/>
          <w:szCs w:val="48"/>
        </w:rPr>
        <w:t>-</w:t>
      </w:r>
      <w:r w:rsidRPr="00AC41CA">
        <w:rPr>
          <w:sz w:val="48"/>
          <w:szCs w:val="48"/>
        </w:rPr>
        <w:t>oriented. It is a compilation of curriculum that has been developed by the teachers at The Little Schoolhouse that includes the application of Harcourt’s Pebble Soup curriculum program. Every few weeks we focus on a specific theme, value, letter, shape and number.</w:t>
      </w:r>
    </w:p>
    <w:p w14:paraId="2E73B62C" w14:textId="77777777" w:rsidR="007C5C35" w:rsidRPr="00AC41CA" w:rsidRDefault="007C5C35" w:rsidP="007C5C35">
      <w:pPr>
        <w:rPr>
          <w:sz w:val="48"/>
          <w:szCs w:val="48"/>
        </w:rPr>
      </w:pPr>
    </w:p>
    <w:p w14:paraId="282070A8" w14:textId="1B1E96E4" w:rsidR="007C5C35" w:rsidRPr="00AC41CA" w:rsidRDefault="007C5C35" w:rsidP="007C5C35">
      <w:pPr>
        <w:rPr>
          <w:sz w:val="48"/>
          <w:szCs w:val="48"/>
        </w:rPr>
      </w:pPr>
      <w:r w:rsidRPr="00AC41CA">
        <w:rPr>
          <w:sz w:val="48"/>
          <w:szCs w:val="48"/>
        </w:rPr>
        <w:tab/>
        <w:t>This class works through a range of activities that are in line with developmentally</w:t>
      </w:r>
      <w:r w:rsidR="00AC41CA">
        <w:rPr>
          <w:sz w:val="48"/>
          <w:szCs w:val="48"/>
        </w:rPr>
        <w:t xml:space="preserve"> appropriate milestones in the S</w:t>
      </w:r>
      <w:r w:rsidRPr="00AC41CA">
        <w:rPr>
          <w:sz w:val="48"/>
          <w:szCs w:val="48"/>
        </w:rPr>
        <w:t>ocial</w:t>
      </w:r>
      <w:r w:rsidR="00AC41CA">
        <w:rPr>
          <w:sz w:val="48"/>
          <w:szCs w:val="48"/>
        </w:rPr>
        <w:t>-E</w:t>
      </w:r>
      <w:r w:rsidRPr="00AC41CA">
        <w:rPr>
          <w:sz w:val="48"/>
          <w:szCs w:val="48"/>
        </w:rPr>
        <w:t>motional</w:t>
      </w:r>
      <w:r w:rsidR="00AC41CA">
        <w:rPr>
          <w:sz w:val="48"/>
          <w:szCs w:val="48"/>
        </w:rPr>
        <w:t>, Physical, L</w:t>
      </w:r>
      <w:r w:rsidRPr="00AC41CA">
        <w:rPr>
          <w:sz w:val="48"/>
          <w:szCs w:val="48"/>
        </w:rPr>
        <w:t>a</w:t>
      </w:r>
      <w:r w:rsidR="00AC41CA">
        <w:rPr>
          <w:sz w:val="48"/>
          <w:szCs w:val="48"/>
        </w:rPr>
        <w:t>nguage and Literacy, Mathematics and Reasoning, Science, and Cr</w:t>
      </w:r>
      <w:r w:rsidRPr="00AC41CA">
        <w:rPr>
          <w:sz w:val="48"/>
          <w:szCs w:val="48"/>
        </w:rPr>
        <w:t>eative areas.</w:t>
      </w:r>
    </w:p>
    <w:p w14:paraId="7F8E991F" w14:textId="77777777" w:rsidR="007C5C35" w:rsidRPr="00AC41CA" w:rsidRDefault="007C5C35" w:rsidP="007C5C35">
      <w:pPr>
        <w:rPr>
          <w:sz w:val="48"/>
          <w:szCs w:val="48"/>
        </w:rPr>
      </w:pPr>
    </w:p>
    <w:p w14:paraId="1C952E07" w14:textId="6C79983B" w:rsidR="007C5C35" w:rsidRPr="00AC41CA" w:rsidRDefault="007C5C35" w:rsidP="007C5C35">
      <w:pPr>
        <w:rPr>
          <w:sz w:val="48"/>
          <w:szCs w:val="48"/>
        </w:rPr>
      </w:pPr>
      <w:r w:rsidRPr="00AC41CA">
        <w:rPr>
          <w:sz w:val="48"/>
          <w:szCs w:val="48"/>
        </w:rPr>
        <w:tab/>
        <w:t>Social E</w:t>
      </w:r>
      <w:r w:rsidR="00AC41CA">
        <w:rPr>
          <w:sz w:val="48"/>
          <w:szCs w:val="48"/>
        </w:rPr>
        <w:t xml:space="preserve">motional Development </w:t>
      </w:r>
      <w:r w:rsidRPr="00AC41CA">
        <w:rPr>
          <w:sz w:val="48"/>
          <w:szCs w:val="48"/>
        </w:rPr>
        <w:t xml:space="preserve">focuses on the child’s ability to identify feelings, self-regulate and build relationships. </w:t>
      </w:r>
      <w:r w:rsidRPr="00AC41CA">
        <w:rPr>
          <w:sz w:val="48"/>
          <w:szCs w:val="48"/>
        </w:rPr>
        <w:lastRenderedPageBreak/>
        <w:t xml:space="preserve">Exercises that reinforce and further explain the value </w:t>
      </w:r>
      <w:r w:rsidR="00036871" w:rsidRPr="00AC41CA">
        <w:rPr>
          <w:sz w:val="48"/>
          <w:szCs w:val="48"/>
        </w:rPr>
        <w:t>of the month – such as sharing,</w:t>
      </w:r>
      <w:r w:rsidRPr="00AC41CA">
        <w:rPr>
          <w:sz w:val="48"/>
          <w:szCs w:val="48"/>
        </w:rPr>
        <w:t xml:space="preserve"> creating opportunities</w:t>
      </w:r>
      <w:r w:rsidR="00036871" w:rsidRPr="00AC41CA">
        <w:rPr>
          <w:sz w:val="48"/>
          <w:szCs w:val="48"/>
        </w:rPr>
        <w:t xml:space="preserve"> in the classroom to take turns, </w:t>
      </w:r>
      <w:r w:rsidRPr="00AC41CA">
        <w:rPr>
          <w:sz w:val="48"/>
          <w:szCs w:val="48"/>
        </w:rPr>
        <w:t>and books about friendship such as “Sam Finds a Friend” (Arnold, Tim 2003) are implemented in daily routines.</w:t>
      </w:r>
    </w:p>
    <w:p w14:paraId="22138E73" w14:textId="77777777" w:rsidR="007C5C35" w:rsidRPr="00AC41CA" w:rsidRDefault="007C5C35" w:rsidP="007C5C35">
      <w:pPr>
        <w:rPr>
          <w:sz w:val="48"/>
          <w:szCs w:val="48"/>
        </w:rPr>
      </w:pPr>
    </w:p>
    <w:p w14:paraId="634C8554" w14:textId="2D4A1A1F" w:rsidR="007C5C35" w:rsidRPr="00AC41CA" w:rsidRDefault="00AC41CA" w:rsidP="007C5C35">
      <w:pPr>
        <w:rPr>
          <w:sz w:val="48"/>
          <w:szCs w:val="48"/>
        </w:rPr>
      </w:pPr>
      <w:r>
        <w:rPr>
          <w:sz w:val="48"/>
          <w:szCs w:val="48"/>
        </w:rPr>
        <w:tab/>
        <w:t>Physical Development</w:t>
      </w:r>
      <w:r w:rsidR="007C5C35" w:rsidRPr="00AC41CA">
        <w:rPr>
          <w:sz w:val="48"/>
          <w:szCs w:val="48"/>
        </w:rPr>
        <w:t xml:space="preserve"> focuses on activities that incre</w:t>
      </w:r>
      <w:r>
        <w:rPr>
          <w:sz w:val="48"/>
          <w:szCs w:val="48"/>
        </w:rPr>
        <w:t>ase strength, muscle control,</w:t>
      </w:r>
      <w:r w:rsidR="007C5C35" w:rsidRPr="00AC41CA">
        <w:rPr>
          <w:sz w:val="48"/>
          <w:szCs w:val="48"/>
        </w:rPr>
        <w:t xml:space="preserve"> coordination and adequate nutrition. </w:t>
      </w:r>
      <w:r>
        <w:rPr>
          <w:sz w:val="48"/>
          <w:szCs w:val="48"/>
        </w:rPr>
        <w:t xml:space="preserve">A </w:t>
      </w:r>
      <w:r w:rsidR="007C5C35" w:rsidRPr="00AC41CA">
        <w:rPr>
          <w:sz w:val="48"/>
          <w:szCs w:val="48"/>
        </w:rPr>
        <w:t>Sports class</w:t>
      </w:r>
      <w:r w:rsidR="001B6340" w:rsidRPr="00AC41CA">
        <w:rPr>
          <w:sz w:val="48"/>
          <w:szCs w:val="48"/>
        </w:rPr>
        <w:t xml:space="preserve"> is held twice per week and provides ample opportunities to enhance gross motor skills. Every day a nutritional snack is provided to reinforce healthy </w:t>
      </w:r>
      <w:r>
        <w:rPr>
          <w:sz w:val="48"/>
          <w:szCs w:val="48"/>
        </w:rPr>
        <w:t xml:space="preserve">eating </w:t>
      </w:r>
      <w:r w:rsidR="001B6340" w:rsidRPr="00AC41CA">
        <w:rPr>
          <w:sz w:val="48"/>
          <w:szCs w:val="48"/>
        </w:rPr>
        <w:t>habits.</w:t>
      </w:r>
    </w:p>
    <w:p w14:paraId="09A3C029" w14:textId="77777777" w:rsidR="001B6340" w:rsidRPr="00AC41CA" w:rsidRDefault="001B6340" w:rsidP="007C5C35">
      <w:pPr>
        <w:rPr>
          <w:sz w:val="48"/>
          <w:szCs w:val="48"/>
        </w:rPr>
      </w:pPr>
    </w:p>
    <w:p w14:paraId="6A0F93CC" w14:textId="6D95ECAD" w:rsidR="001B6340" w:rsidRPr="00AC41CA" w:rsidRDefault="001B6340" w:rsidP="007C5C35">
      <w:pPr>
        <w:rPr>
          <w:sz w:val="48"/>
          <w:szCs w:val="48"/>
        </w:rPr>
      </w:pPr>
      <w:r w:rsidRPr="00AC41CA">
        <w:rPr>
          <w:sz w:val="48"/>
          <w:szCs w:val="48"/>
        </w:rPr>
        <w:tab/>
        <w:t>Language and</w:t>
      </w:r>
      <w:r w:rsidR="00AC41CA">
        <w:rPr>
          <w:sz w:val="48"/>
          <w:szCs w:val="48"/>
        </w:rPr>
        <w:t xml:space="preserve"> Literacy Development</w:t>
      </w:r>
      <w:r w:rsidRPr="00AC41CA">
        <w:rPr>
          <w:sz w:val="48"/>
          <w:szCs w:val="48"/>
        </w:rPr>
        <w:t xml:space="preserve"> focuses on enhancing listening skills, increasing the ability to connect through speaking, reading and writing. </w:t>
      </w:r>
      <w:r w:rsidR="00243ABC" w:rsidRPr="00AC41CA">
        <w:rPr>
          <w:sz w:val="48"/>
          <w:szCs w:val="48"/>
        </w:rPr>
        <w:t xml:space="preserve"> </w:t>
      </w:r>
      <w:r w:rsidR="00564D9C" w:rsidRPr="00AC41CA">
        <w:rPr>
          <w:sz w:val="48"/>
          <w:szCs w:val="48"/>
        </w:rPr>
        <w:t>Each day</w:t>
      </w:r>
      <w:r w:rsidR="00AC41CA">
        <w:rPr>
          <w:sz w:val="48"/>
          <w:szCs w:val="48"/>
        </w:rPr>
        <w:t xml:space="preserve"> </w:t>
      </w:r>
      <w:r w:rsidR="00564D9C" w:rsidRPr="00AC41CA">
        <w:rPr>
          <w:sz w:val="48"/>
          <w:szCs w:val="48"/>
        </w:rPr>
        <w:t xml:space="preserve">students </w:t>
      </w:r>
      <w:r w:rsidR="00B6147A" w:rsidRPr="00AC41CA">
        <w:rPr>
          <w:sz w:val="48"/>
          <w:szCs w:val="48"/>
        </w:rPr>
        <w:t>have sup</w:t>
      </w:r>
      <w:r w:rsidR="00AC41CA">
        <w:rPr>
          <w:sz w:val="48"/>
          <w:szCs w:val="48"/>
        </w:rPr>
        <w:t xml:space="preserve">ervised access to the library, Story </w:t>
      </w:r>
      <w:r w:rsidR="00B6147A" w:rsidRPr="00AC41CA">
        <w:rPr>
          <w:sz w:val="48"/>
          <w:szCs w:val="48"/>
        </w:rPr>
        <w:t xml:space="preserve">time and opportunities to </w:t>
      </w:r>
      <w:r w:rsidR="00AC41CA">
        <w:rPr>
          <w:sz w:val="48"/>
          <w:szCs w:val="48"/>
        </w:rPr>
        <w:t>express</w:t>
      </w:r>
      <w:r w:rsidR="00B6147A" w:rsidRPr="00AC41CA">
        <w:rPr>
          <w:sz w:val="48"/>
          <w:szCs w:val="48"/>
        </w:rPr>
        <w:t xml:space="preserve"> themselves through speech during morning and afternoon meetings.</w:t>
      </w:r>
    </w:p>
    <w:p w14:paraId="32FF79D7" w14:textId="77777777" w:rsidR="00B6147A" w:rsidRPr="00AC41CA" w:rsidRDefault="00B6147A" w:rsidP="007C5C35">
      <w:pPr>
        <w:rPr>
          <w:sz w:val="48"/>
          <w:szCs w:val="48"/>
        </w:rPr>
      </w:pPr>
    </w:p>
    <w:p w14:paraId="29335D47" w14:textId="3726352B" w:rsidR="00B6147A" w:rsidRPr="00AC41CA" w:rsidRDefault="00B6147A" w:rsidP="007C5C35">
      <w:pPr>
        <w:rPr>
          <w:sz w:val="48"/>
          <w:szCs w:val="48"/>
        </w:rPr>
      </w:pPr>
      <w:r w:rsidRPr="00AC41CA">
        <w:rPr>
          <w:sz w:val="48"/>
          <w:szCs w:val="48"/>
        </w:rPr>
        <w:tab/>
        <w:t xml:space="preserve">Mathematics and </w:t>
      </w:r>
      <w:r w:rsidR="00AC41CA">
        <w:rPr>
          <w:sz w:val="48"/>
          <w:szCs w:val="48"/>
        </w:rPr>
        <w:t>Reasoning Development</w:t>
      </w:r>
      <w:r w:rsidRPr="00AC41CA">
        <w:rPr>
          <w:sz w:val="48"/>
          <w:szCs w:val="48"/>
        </w:rPr>
        <w:t xml:space="preserve"> focuses on the child’s abil</w:t>
      </w:r>
      <w:r w:rsidR="007D78BA" w:rsidRPr="00AC41CA">
        <w:rPr>
          <w:sz w:val="48"/>
          <w:szCs w:val="48"/>
        </w:rPr>
        <w:t xml:space="preserve">ity to </w:t>
      </w:r>
      <w:proofErr w:type="gramStart"/>
      <w:r w:rsidR="007D78BA" w:rsidRPr="00AC41CA">
        <w:rPr>
          <w:sz w:val="48"/>
          <w:szCs w:val="48"/>
        </w:rPr>
        <w:t>count,</w:t>
      </w:r>
      <w:proofErr w:type="gramEnd"/>
      <w:r w:rsidR="007D78BA" w:rsidRPr="00AC41CA">
        <w:rPr>
          <w:sz w:val="48"/>
          <w:szCs w:val="48"/>
        </w:rPr>
        <w:t xml:space="preserve"> create patterns, recognize numbers and </w:t>
      </w:r>
      <w:r w:rsidRPr="00AC41CA">
        <w:rPr>
          <w:sz w:val="48"/>
          <w:szCs w:val="48"/>
        </w:rPr>
        <w:t xml:space="preserve">shapes, </w:t>
      </w:r>
      <w:r w:rsidR="003E3AF2">
        <w:rPr>
          <w:sz w:val="48"/>
          <w:szCs w:val="48"/>
        </w:rPr>
        <w:t>to understand</w:t>
      </w:r>
      <w:r w:rsidR="00AC41CA">
        <w:rPr>
          <w:sz w:val="48"/>
          <w:szCs w:val="48"/>
        </w:rPr>
        <w:t xml:space="preserve"> </w:t>
      </w:r>
      <w:r w:rsidRPr="00AC41CA">
        <w:rPr>
          <w:sz w:val="48"/>
          <w:szCs w:val="48"/>
        </w:rPr>
        <w:t>spatial sense</w:t>
      </w:r>
      <w:r w:rsidR="00AC41CA">
        <w:rPr>
          <w:sz w:val="48"/>
          <w:szCs w:val="48"/>
        </w:rPr>
        <w:t xml:space="preserve"> and sort items.  Number</w:t>
      </w:r>
      <w:r w:rsidR="003E3AF2">
        <w:rPr>
          <w:sz w:val="48"/>
          <w:szCs w:val="48"/>
        </w:rPr>
        <w:t xml:space="preserve"> games and Shape</w:t>
      </w:r>
      <w:r w:rsidR="007D78BA" w:rsidRPr="00AC41CA">
        <w:rPr>
          <w:sz w:val="48"/>
          <w:szCs w:val="48"/>
        </w:rPr>
        <w:t xml:space="preserve"> Bingo are helpful tools in reinforcing </w:t>
      </w:r>
      <w:r w:rsidR="00061AC4" w:rsidRPr="00AC41CA">
        <w:rPr>
          <w:sz w:val="48"/>
          <w:szCs w:val="48"/>
        </w:rPr>
        <w:t>concepts learned during morning and afternoon meetings.</w:t>
      </w:r>
    </w:p>
    <w:p w14:paraId="3E6878F0" w14:textId="77777777" w:rsidR="00244FB9" w:rsidRPr="00AC41CA" w:rsidRDefault="00244FB9" w:rsidP="007C5C35">
      <w:pPr>
        <w:rPr>
          <w:sz w:val="48"/>
          <w:szCs w:val="48"/>
        </w:rPr>
      </w:pPr>
    </w:p>
    <w:p w14:paraId="48F45219" w14:textId="5A9D0576" w:rsidR="00244FB9" w:rsidRPr="00AC41CA" w:rsidRDefault="003E3AF2" w:rsidP="007C5C35">
      <w:pPr>
        <w:rPr>
          <w:sz w:val="48"/>
          <w:szCs w:val="48"/>
        </w:rPr>
      </w:pPr>
      <w:r>
        <w:rPr>
          <w:sz w:val="48"/>
          <w:szCs w:val="48"/>
        </w:rPr>
        <w:tab/>
        <w:t>Science Development</w:t>
      </w:r>
      <w:r w:rsidR="00244FB9" w:rsidRPr="00AC41CA">
        <w:rPr>
          <w:sz w:val="48"/>
          <w:szCs w:val="48"/>
        </w:rPr>
        <w:t xml:space="preserve"> focuses on developing knowledge of physical sciences, earth and space, and life sciences. Students participate in and </w:t>
      </w:r>
      <w:r w:rsidR="0053288D" w:rsidRPr="00AC41CA">
        <w:rPr>
          <w:sz w:val="48"/>
          <w:szCs w:val="48"/>
        </w:rPr>
        <w:t>observe various science activities including – building a volcano, sensory textures, erosion and the lifespan of a frog.</w:t>
      </w:r>
    </w:p>
    <w:p w14:paraId="44124B80" w14:textId="77777777" w:rsidR="00C51D17" w:rsidRPr="00AC41CA" w:rsidRDefault="00C51D17" w:rsidP="007C5C35">
      <w:pPr>
        <w:rPr>
          <w:sz w:val="48"/>
          <w:szCs w:val="48"/>
        </w:rPr>
      </w:pPr>
    </w:p>
    <w:p w14:paraId="0CE757FA" w14:textId="54A8C6BC" w:rsidR="00C51D17" w:rsidRPr="00AC41CA" w:rsidRDefault="003E3AF2" w:rsidP="007C5C35">
      <w:pPr>
        <w:rPr>
          <w:sz w:val="48"/>
          <w:szCs w:val="48"/>
        </w:rPr>
      </w:pPr>
      <w:r>
        <w:rPr>
          <w:sz w:val="48"/>
          <w:szCs w:val="48"/>
        </w:rPr>
        <w:tab/>
        <w:t>Creative Development</w:t>
      </w:r>
      <w:r w:rsidR="00C51D17" w:rsidRPr="00AC41CA">
        <w:rPr>
          <w:sz w:val="48"/>
          <w:szCs w:val="48"/>
        </w:rPr>
        <w:t xml:space="preserve"> focuses on responding to experiences through expression. </w:t>
      </w:r>
      <w:r>
        <w:rPr>
          <w:sz w:val="48"/>
          <w:szCs w:val="48"/>
        </w:rPr>
        <w:t xml:space="preserve">Students are given </w:t>
      </w:r>
      <w:r w:rsidR="00D80A63" w:rsidRPr="00AC41CA">
        <w:rPr>
          <w:sz w:val="48"/>
          <w:szCs w:val="48"/>
        </w:rPr>
        <w:t>opportunities daily to express themselves th</w:t>
      </w:r>
      <w:r>
        <w:rPr>
          <w:sz w:val="48"/>
          <w:szCs w:val="48"/>
        </w:rPr>
        <w:t>rough</w:t>
      </w:r>
      <w:r w:rsidR="000F0350" w:rsidRPr="00AC41CA">
        <w:rPr>
          <w:sz w:val="48"/>
          <w:szCs w:val="48"/>
        </w:rPr>
        <w:t xml:space="preserve"> </w:t>
      </w:r>
      <w:r>
        <w:rPr>
          <w:sz w:val="48"/>
          <w:szCs w:val="48"/>
        </w:rPr>
        <w:t>music, dance or yoga</w:t>
      </w:r>
      <w:r w:rsidR="000F0350" w:rsidRPr="00AC41CA">
        <w:rPr>
          <w:sz w:val="48"/>
          <w:szCs w:val="48"/>
        </w:rPr>
        <w:t>, dramatic play and art.</w:t>
      </w:r>
    </w:p>
    <w:p w14:paraId="2A264D79" w14:textId="77777777" w:rsidR="00CA2D54" w:rsidRPr="00AC41CA" w:rsidRDefault="00CA2D54" w:rsidP="007C5C35">
      <w:pPr>
        <w:rPr>
          <w:sz w:val="48"/>
          <w:szCs w:val="48"/>
        </w:rPr>
      </w:pPr>
    </w:p>
    <w:p w14:paraId="1A76E224" w14:textId="5EFB9873" w:rsidR="00CA2D54" w:rsidRPr="00AC41CA" w:rsidRDefault="00CA2D54" w:rsidP="007C5C35">
      <w:pPr>
        <w:rPr>
          <w:sz w:val="48"/>
          <w:szCs w:val="48"/>
        </w:rPr>
      </w:pPr>
      <w:r w:rsidRPr="00AC41CA">
        <w:rPr>
          <w:sz w:val="48"/>
          <w:szCs w:val="48"/>
        </w:rPr>
        <w:tab/>
        <w:t xml:space="preserve">Children </w:t>
      </w:r>
      <w:r w:rsidR="003E3AF2">
        <w:rPr>
          <w:sz w:val="48"/>
          <w:szCs w:val="48"/>
        </w:rPr>
        <w:t>and teachers alike have great fu</w:t>
      </w:r>
      <w:bookmarkStart w:id="0" w:name="_GoBack"/>
      <w:bookmarkEnd w:id="0"/>
      <w:r w:rsidRPr="00AC41CA">
        <w:rPr>
          <w:sz w:val="48"/>
          <w:szCs w:val="48"/>
        </w:rPr>
        <w:t>n at The Little Schoolhouse. It is a positive and caring environment, an ideal beginning for a lifetime of learning.</w:t>
      </w:r>
    </w:p>
    <w:p w14:paraId="0B6CF090" w14:textId="77777777" w:rsidR="00061AC4" w:rsidRPr="00AC41CA" w:rsidRDefault="00061AC4" w:rsidP="007C5C35">
      <w:pPr>
        <w:rPr>
          <w:sz w:val="48"/>
          <w:szCs w:val="48"/>
        </w:rPr>
      </w:pPr>
    </w:p>
    <w:p w14:paraId="050C1919" w14:textId="3C2B9173" w:rsidR="00061AC4" w:rsidRPr="00AC41CA" w:rsidRDefault="00061AC4" w:rsidP="007C5C35">
      <w:pPr>
        <w:rPr>
          <w:sz w:val="48"/>
          <w:szCs w:val="48"/>
        </w:rPr>
      </w:pPr>
      <w:r w:rsidRPr="00AC41CA">
        <w:rPr>
          <w:sz w:val="48"/>
          <w:szCs w:val="48"/>
        </w:rPr>
        <w:tab/>
      </w:r>
    </w:p>
    <w:sectPr w:rsidR="00061AC4" w:rsidRPr="00AC41CA" w:rsidSect="000D1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167A6" w14:textId="77777777" w:rsidR="00AC41CA" w:rsidRDefault="00AC41CA" w:rsidP="00AC41CA">
      <w:r>
        <w:separator/>
      </w:r>
    </w:p>
  </w:endnote>
  <w:endnote w:type="continuationSeparator" w:id="0">
    <w:p w14:paraId="516BE152" w14:textId="77777777" w:rsidR="00AC41CA" w:rsidRDefault="00AC41CA" w:rsidP="00A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9F4F9" w14:textId="77777777" w:rsidR="00AC41CA" w:rsidRDefault="00AC41CA" w:rsidP="00AC41CA">
      <w:r>
        <w:separator/>
      </w:r>
    </w:p>
  </w:footnote>
  <w:footnote w:type="continuationSeparator" w:id="0">
    <w:p w14:paraId="1D2DCD21" w14:textId="77777777" w:rsidR="00AC41CA" w:rsidRDefault="00AC41CA" w:rsidP="00AC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35"/>
    <w:rsid w:val="00036871"/>
    <w:rsid w:val="00061AC4"/>
    <w:rsid w:val="000D1617"/>
    <w:rsid w:val="000F0350"/>
    <w:rsid w:val="001B6340"/>
    <w:rsid w:val="001F73E6"/>
    <w:rsid w:val="00243ABC"/>
    <w:rsid w:val="00244FB9"/>
    <w:rsid w:val="003E3AF2"/>
    <w:rsid w:val="0053288D"/>
    <w:rsid w:val="00564D9C"/>
    <w:rsid w:val="007C5C35"/>
    <w:rsid w:val="007D78BA"/>
    <w:rsid w:val="00AC41CA"/>
    <w:rsid w:val="00B6147A"/>
    <w:rsid w:val="00C51D17"/>
    <w:rsid w:val="00CA2D54"/>
    <w:rsid w:val="00D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B1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CA"/>
  </w:style>
  <w:style w:type="paragraph" w:styleId="Footer">
    <w:name w:val="footer"/>
    <w:basedOn w:val="Normal"/>
    <w:link w:val="FooterChar"/>
    <w:uiPriority w:val="99"/>
    <w:unhideWhenUsed/>
    <w:rsid w:val="00AC4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CA"/>
  </w:style>
  <w:style w:type="paragraph" w:styleId="Footer">
    <w:name w:val="footer"/>
    <w:basedOn w:val="Normal"/>
    <w:link w:val="FooterChar"/>
    <w:uiPriority w:val="99"/>
    <w:unhideWhenUsed/>
    <w:rsid w:val="00AC4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372</Words>
  <Characters>2126</Characters>
  <Application>Microsoft Macintosh Word</Application>
  <DocSecurity>0</DocSecurity>
  <Lines>17</Lines>
  <Paragraphs>4</Paragraphs>
  <ScaleCrop>false</ScaleCrop>
  <Company>The Little Schoolhouse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Nottage</dc:creator>
  <cp:keywords/>
  <dc:description/>
  <cp:lastModifiedBy>Kara Nottage</cp:lastModifiedBy>
  <cp:revision>3</cp:revision>
  <dcterms:created xsi:type="dcterms:W3CDTF">2016-09-21T18:32:00Z</dcterms:created>
  <dcterms:modified xsi:type="dcterms:W3CDTF">2016-09-21T18:47:00Z</dcterms:modified>
</cp:coreProperties>
</file>